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CC84" w14:textId="42CAFCBD" w:rsidR="00772A7E" w:rsidRDefault="00772A7E">
      <w:r>
        <w:rPr>
          <w:noProof/>
        </w:rPr>
        <w:drawing>
          <wp:inline distT="0" distB="0" distL="0" distR="0" wp14:anchorId="004EAEB0" wp14:editId="394DD9ED">
            <wp:extent cx="3705225" cy="952500"/>
            <wp:effectExtent l="0" t="0" r="9525" b="0"/>
            <wp:docPr id="442652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52082" name="図 4426520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3C3B" w14:textId="62EF2FA2" w:rsidR="00772A7E" w:rsidRDefault="00772A7E">
      <w:hyperlink r:id="rId5" w:history="1">
        <w:r>
          <w:rPr>
            <w:rStyle w:val="aa"/>
          </w:rPr>
          <w:t>水俣市のスポーツイベント等への助成が拡充されました（2023年4月1日～） / スポーツサイト / 水俣市</w:t>
        </w:r>
      </w:hyperlink>
    </w:p>
    <w:p w14:paraId="4B928A13" w14:textId="748418F6" w:rsidR="00772A7E" w:rsidRDefault="00772A7E">
      <w:r>
        <w:rPr>
          <w:rFonts w:hint="eastAsia"/>
        </w:rPr>
        <w:t>（</w:t>
      </w:r>
      <w:r w:rsidR="00C8085B">
        <w:rPr>
          <w:rFonts w:hint="eastAsia"/>
        </w:rPr>
        <w:t>上記　『Ctrl』を押しながら</w:t>
      </w:r>
      <w:r>
        <w:rPr>
          <w:rFonts w:hint="eastAsia"/>
        </w:rPr>
        <w:t>クリック）</w:t>
      </w:r>
    </w:p>
    <w:p w14:paraId="0538D1A5" w14:textId="05933364" w:rsidR="00772A7E" w:rsidRDefault="00772A7E">
      <w:r>
        <w:rPr>
          <w:rFonts w:hint="eastAsia"/>
          <w:noProof/>
        </w:rPr>
        <w:drawing>
          <wp:inline distT="0" distB="0" distL="0" distR="0" wp14:anchorId="7B27287D" wp14:editId="7F6AA949">
            <wp:extent cx="5400040" cy="3819525"/>
            <wp:effectExtent l="0" t="0" r="0" b="9525"/>
            <wp:docPr id="22475939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59397" name="図 22475939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7E"/>
    <w:rsid w:val="00231455"/>
    <w:rsid w:val="0072264D"/>
    <w:rsid w:val="00772A7E"/>
    <w:rsid w:val="00B21C7F"/>
    <w:rsid w:val="00C8085B"/>
    <w:rsid w:val="00E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E0E9E"/>
  <w15:chartTrackingRefBased/>
  <w15:docId w15:val="{CC71831A-AC8E-46BF-8B2B-A5E17CE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A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2A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2A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2A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2A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2A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2A7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72A7E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77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city.minamata.lg.jp/sports/kiji0031161/index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4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米澤</dc:creator>
  <cp:keywords/>
  <dc:description/>
  <cp:lastModifiedBy>MAEDA</cp:lastModifiedBy>
  <cp:revision>2</cp:revision>
  <dcterms:created xsi:type="dcterms:W3CDTF">2025-04-09T06:38:00Z</dcterms:created>
  <dcterms:modified xsi:type="dcterms:W3CDTF">2025-04-09T06:38:00Z</dcterms:modified>
</cp:coreProperties>
</file>