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ED8A" w14:textId="29E78FBB" w:rsidR="00487B0B" w:rsidRDefault="00675FBD" w:rsidP="00487B0B">
      <w:pPr>
        <w:jc w:val="right"/>
      </w:pPr>
      <w:r>
        <w:rPr>
          <w:rFonts w:hint="eastAsia"/>
        </w:rPr>
        <w:t>令和</w:t>
      </w:r>
      <w:r w:rsidR="00784CC0">
        <w:rPr>
          <w:rFonts w:hint="eastAsia"/>
        </w:rPr>
        <w:t>8</w:t>
      </w:r>
      <w:r w:rsidR="009C59DC">
        <w:rPr>
          <w:rFonts w:hint="eastAsia"/>
        </w:rPr>
        <w:t>年</w:t>
      </w:r>
      <w:r w:rsidR="00451D21">
        <w:rPr>
          <w:rFonts w:hint="eastAsia"/>
        </w:rPr>
        <w:t>5</w:t>
      </w:r>
      <w:r w:rsidR="00487B0B">
        <w:rPr>
          <w:rFonts w:hint="eastAsia"/>
        </w:rPr>
        <w:t>月</w:t>
      </w:r>
      <w:r w:rsidR="00451D21">
        <w:rPr>
          <w:rFonts w:hint="eastAsia"/>
        </w:rPr>
        <w:t>11</w:t>
      </w:r>
      <w:r w:rsidR="00487B0B">
        <w:rPr>
          <w:rFonts w:hint="eastAsia"/>
        </w:rPr>
        <w:t>日</w:t>
      </w:r>
    </w:p>
    <w:p w14:paraId="3F61B19B" w14:textId="4C0003A1" w:rsidR="008F7177" w:rsidRDefault="009C248E">
      <w:r>
        <w:rPr>
          <w:rFonts w:hint="eastAsia"/>
        </w:rPr>
        <w:t>チーム監督</w:t>
      </w:r>
      <w:r w:rsidR="00487B0B">
        <w:rPr>
          <w:rFonts w:hint="eastAsia"/>
        </w:rPr>
        <w:t xml:space="preserve">　様</w:t>
      </w:r>
    </w:p>
    <w:p w14:paraId="21E7657F" w14:textId="77777777" w:rsidR="00487B0B" w:rsidRDefault="00487B0B">
      <w:r>
        <w:rPr>
          <w:rFonts w:hint="eastAsia"/>
        </w:rPr>
        <w:t>熊本県ソフトボール協会役員　様</w:t>
      </w:r>
    </w:p>
    <w:p w14:paraId="7C86DF5D" w14:textId="1EA51ECB" w:rsidR="00487B0B" w:rsidRDefault="00487B0B">
      <w:r>
        <w:rPr>
          <w:rFonts w:hint="eastAsia"/>
        </w:rPr>
        <w:t>各地区ソフトボール協会長　　様</w:t>
      </w:r>
    </w:p>
    <w:p w14:paraId="5D33FD1A" w14:textId="77777777" w:rsidR="00487B0B" w:rsidRDefault="00487B0B" w:rsidP="00854094">
      <w:pPr>
        <w:ind w:right="1470"/>
        <w:jc w:val="right"/>
      </w:pPr>
      <w:r>
        <w:rPr>
          <w:rFonts w:hint="eastAsia"/>
        </w:rPr>
        <w:t>熊本県ソフトボール協会</w:t>
      </w:r>
    </w:p>
    <w:p w14:paraId="2E81B446" w14:textId="2B6BD3A6" w:rsidR="00854094" w:rsidRDefault="00854094" w:rsidP="00854094">
      <w:pPr>
        <w:jc w:val="right"/>
        <w:rPr>
          <w:lang w:eastAsia="zh-TW"/>
        </w:rPr>
      </w:pPr>
      <w:r>
        <w:rPr>
          <w:rFonts w:hint="eastAsia"/>
        </w:rPr>
        <w:t xml:space="preserve">　　　</w:t>
      </w:r>
      <w:r w:rsidR="00296ED3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会　長</w:t>
      </w:r>
      <w:r w:rsidR="00784CC0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</w:t>
      </w:r>
      <w:r w:rsidR="00784CC0">
        <w:rPr>
          <w:rFonts w:hint="eastAsia"/>
          <w:lang w:eastAsia="zh-TW"/>
        </w:rPr>
        <w:t>倉重　　徹</w:t>
      </w:r>
      <w:r w:rsidR="00487B0B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押印略）</w:t>
      </w:r>
    </w:p>
    <w:p w14:paraId="1B88AEEA" w14:textId="77777777" w:rsidR="00FF1C1D" w:rsidRDefault="00FF1C1D" w:rsidP="00FF1C1D">
      <w:pPr>
        <w:ind w:firstLineChars="2250" w:firstLine="4725"/>
        <w:jc w:val="left"/>
      </w:pPr>
      <w:r>
        <w:rPr>
          <w:rFonts w:hint="eastAsia"/>
        </w:rPr>
        <w:t>人吉市ソフトボール協会</w:t>
      </w:r>
    </w:p>
    <w:p w14:paraId="7A58C1B1" w14:textId="16C0239F" w:rsidR="006802FB" w:rsidRPr="00097283" w:rsidRDefault="00487B0B" w:rsidP="00097283">
      <w:pPr>
        <w:ind w:firstLineChars="2350" w:firstLine="4935"/>
        <w:jc w:val="left"/>
      </w:pPr>
      <w:r>
        <w:rPr>
          <w:rFonts w:hint="eastAsia"/>
        </w:rPr>
        <w:t xml:space="preserve">会　長　</w:t>
      </w:r>
      <w:r w:rsidR="00784CC0">
        <w:rPr>
          <w:rFonts w:hint="eastAsia"/>
        </w:rPr>
        <w:t xml:space="preserve">　</w:t>
      </w:r>
      <w:r>
        <w:rPr>
          <w:rFonts w:hint="eastAsia"/>
        </w:rPr>
        <w:t>友　永　和　弘</w:t>
      </w:r>
      <w:r w:rsidR="00854094">
        <w:rPr>
          <w:rFonts w:hint="eastAsia"/>
        </w:rPr>
        <w:t xml:space="preserve">　</w:t>
      </w:r>
      <w:r w:rsidR="00854094">
        <w:rPr>
          <w:rFonts w:hint="eastAsia"/>
        </w:rPr>
        <w:t>(</w:t>
      </w:r>
      <w:r w:rsidR="00854094">
        <w:rPr>
          <w:rFonts w:hint="eastAsia"/>
        </w:rPr>
        <w:t>押印略</w:t>
      </w:r>
      <w:r w:rsidR="00854094">
        <w:t>)</w:t>
      </w:r>
    </w:p>
    <w:p w14:paraId="3A0BAD78" w14:textId="77777777" w:rsidR="006802FB" w:rsidRDefault="006802FB" w:rsidP="009C59DC">
      <w:pPr>
        <w:ind w:firstLineChars="200" w:firstLine="420"/>
        <w:jc w:val="left"/>
      </w:pPr>
    </w:p>
    <w:p w14:paraId="6D0AAC55" w14:textId="24B83A4E" w:rsidR="00487B0B" w:rsidRPr="00E61CD2" w:rsidRDefault="00451D21" w:rsidP="006802FB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第</w:t>
      </w:r>
      <w:r>
        <w:rPr>
          <w:rFonts w:hint="eastAsia"/>
          <w:b/>
        </w:rPr>
        <w:t>23</w:t>
      </w:r>
      <w:r>
        <w:rPr>
          <w:rFonts w:hint="eastAsia"/>
          <w:b/>
        </w:rPr>
        <w:t>回全</w:t>
      </w:r>
      <w:r w:rsidR="00F044FE">
        <w:rPr>
          <w:rFonts w:hint="eastAsia"/>
          <w:b/>
        </w:rPr>
        <w:t>日本</w:t>
      </w:r>
      <w:r>
        <w:rPr>
          <w:rFonts w:hint="eastAsia"/>
          <w:b/>
        </w:rPr>
        <w:t>一般男子</w:t>
      </w:r>
      <w:r w:rsidR="005B2992">
        <w:rPr>
          <w:rFonts w:hint="eastAsia"/>
          <w:b/>
        </w:rPr>
        <w:t>ソフトボール熊本</w:t>
      </w:r>
      <w:r w:rsidR="009C59DC" w:rsidRPr="00E61CD2">
        <w:rPr>
          <w:rFonts w:hint="eastAsia"/>
          <w:b/>
        </w:rPr>
        <w:t>県予選会の組合せ</w:t>
      </w:r>
      <w:r w:rsidR="00487B0B" w:rsidRPr="00E61CD2">
        <w:rPr>
          <w:rFonts w:hint="eastAsia"/>
          <w:b/>
        </w:rPr>
        <w:t>抽選結果について</w:t>
      </w:r>
    </w:p>
    <w:p w14:paraId="4D822D9E" w14:textId="77777777" w:rsidR="006802FB" w:rsidRDefault="006802FB" w:rsidP="00E61CD2">
      <w:pPr>
        <w:jc w:val="left"/>
      </w:pPr>
    </w:p>
    <w:p w14:paraId="161CE03E" w14:textId="77777777" w:rsidR="00E61CD2" w:rsidRDefault="00487B0B" w:rsidP="004D5F53">
      <w:pPr>
        <w:ind w:leftChars="100" w:left="210" w:firstLineChars="200" w:firstLine="420"/>
        <w:jc w:val="left"/>
      </w:pPr>
      <w:r>
        <w:rPr>
          <w:rFonts w:hint="eastAsia"/>
        </w:rPr>
        <w:t>標記大会の組み合わせ</w:t>
      </w:r>
      <w:r w:rsidR="005D1C8F">
        <w:rPr>
          <w:rFonts w:hint="eastAsia"/>
        </w:rPr>
        <w:t>抽選を主管協会で実地した結果、別紙のとおり</w:t>
      </w:r>
    </w:p>
    <w:p w14:paraId="6CD355D4" w14:textId="77777777" w:rsidR="005D1C8F" w:rsidRDefault="005D1C8F" w:rsidP="004D5F53">
      <w:pPr>
        <w:ind w:firstLineChars="200" w:firstLine="420"/>
        <w:jc w:val="left"/>
      </w:pPr>
      <w:r>
        <w:rPr>
          <w:rFonts w:hint="eastAsia"/>
        </w:rPr>
        <w:t>となりましたのでお知らせします。</w:t>
      </w:r>
    </w:p>
    <w:p w14:paraId="0290A5C6" w14:textId="57BF0E18" w:rsidR="00854094" w:rsidRDefault="005D1C8F" w:rsidP="00487B0B">
      <w:pPr>
        <w:jc w:val="left"/>
      </w:pPr>
      <w:r>
        <w:rPr>
          <w:rFonts w:hint="eastAsia"/>
        </w:rPr>
        <w:t xml:space="preserve">　</w:t>
      </w:r>
      <w:r w:rsidR="006802FB">
        <w:rPr>
          <w:rFonts w:hint="eastAsia"/>
        </w:rPr>
        <w:t xml:space="preserve">　</w:t>
      </w:r>
      <w:r w:rsidR="004D5F53">
        <w:rPr>
          <w:rFonts w:hint="eastAsia"/>
        </w:rPr>
        <w:t xml:space="preserve">　</w:t>
      </w:r>
      <w:r w:rsidR="00854094">
        <w:rPr>
          <w:rFonts w:hint="eastAsia"/>
        </w:rPr>
        <w:t>雨天時の問い合わせについては</w:t>
      </w:r>
      <w:r w:rsidR="00E61CD2">
        <w:rPr>
          <w:rFonts w:hint="eastAsia"/>
        </w:rPr>
        <w:t>当日午前６時以降</w:t>
      </w:r>
      <w:r w:rsidR="00854094">
        <w:rPr>
          <w:rFonts w:hint="eastAsia"/>
        </w:rPr>
        <w:t>下記</w:t>
      </w:r>
      <w:r w:rsidR="00675FBD">
        <w:rPr>
          <w:rFonts w:hint="eastAsia"/>
        </w:rPr>
        <w:t>まで</w:t>
      </w:r>
      <w:r w:rsidR="00FF1C1D">
        <w:rPr>
          <w:rFonts w:hint="eastAsia"/>
        </w:rPr>
        <w:t>お願いいたします。</w:t>
      </w:r>
    </w:p>
    <w:p w14:paraId="2A42CB60" w14:textId="6328DAA1" w:rsidR="005D1C8F" w:rsidRPr="00E61CD2" w:rsidRDefault="00C6747E" w:rsidP="00487B0B">
      <w:pPr>
        <w:jc w:val="left"/>
      </w:pPr>
      <w:r>
        <w:rPr>
          <w:rFonts w:hint="eastAsia"/>
        </w:rPr>
        <w:t xml:space="preserve">　　</w:t>
      </w:r>
    </w:p>
    <w:p w14:paraId="5F80DA5D" w14:textId="642533B3" w:rsidR="005D1C8F" w:rsidRDefault="00296ED3" w:rsidP="00487B0B">
      <w:pPr>
        <w:jc w:val="left"/>
      </w:pPr>
      <w:r>
        <w:rPr>
          <w:rFonts w:hint="eastAsia"/>
        </w:rPr>
        <w:t xml:space="preserve">　　　　　　　　　　　　　　　　　　　</w:t>
      </w:r>
      <w:r w:rsidR="005D1C8F">
        <w:rPr>
          <w:rFonts w:hint="eastAsia"/>
        </w:rPr>
        <w:t xml:space="preserve">　記</w:t>
      </w:r>
    </w:p>
    <w:p w14:paraId="6D4618B2" w14:textId="77777777" w:rsidR="005D1C8F" w:rsidRDefault="005D1C8F" w:rsidP="00487B0B">
      <w:pPr>
        <w:jc w:val="left"/>
      </w:pPr>
    </w:p>
    <w:p w14:paraId="1BBF5433" w14:textId="0C99BF83" w:rsidR="003F556F" w:rsidRDefault="005D1C8F" w:rsidP="003F556F">
      <w:pPr>
        <w:ind w:firstLineChars="400" w:firstLine="880"/>
        <w:jc w:val="left"/>
        <w:rPr>
          <w:sz w:val="22"/>
        </w:rPr>
      </w:pPr>
      <w:r w:rsidRPr="005D1C8F">
        <w:rPr>
          <w:rFonts w:hint="eastAsia"/>
          <w:sz w:val="22"/>
        </w:rPr>
        <w:t>人吉市ソフトボール協会</w:t>
      </w:r>
      <w:r w:rsidR="003F556F">
        <w:rPr>
          <w:rFonts w:hint="eastAsia"/>
          <w:sz w:val="22"/>
        </w:rPr>
        <w:t xml:space="preserve">理事長　　　　堀　　巧　</w:t>
      </w:r>
      <w:r w:rsidR="003F556F">
        <w:rPr>
          <w:rFonts w:hint="eastAsia"/>
          <w:sz w:val="22"/>
        </w:rPr>
        <w:t>090-2714-2600</w:t>
      </w:r>
      <w:r w:rsidR="003F556F">
        <w:rPr>
          <w:rFonts w:hint="eastAsia"/>
          <w:sz w:val="22"/>
        </w:rPr>
        <w:t xml:space="preserve">　</w:t>
      </w:r>
    </w:p>
    <w:p w14:paraId="5794D8B4" w14:textId="1C631134" w:rsidR="003F556F" w:rsidRDefault="003F556F" w:rsidP="003F556F">
      <w:pPr>
        <w:ind w:firstLineChars="1500" w:firstLine="3300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審判長　　　　蔵道　昭　</w:t>
      </w:r>
      <w:r>
        <w:rPr>
          <w:rFonts w:hint="eastAsia"/>
          <w:sz w:val="22"/>
          <w:lang w:eastAsia="zh-TW"/>
        </w:rPr>
        <w:t>090-8220-3091</w:t>
      </w:r>
    </w:p>
    <w:p w14:paraId="0BF29927" w14:textId="044A4D2F" w:rsidR="003F556F" w:rsidRPr="003F556F" w:rsidRDefault="003F556F" w:rsidP="003F556F">
      <w:pPr>
        <w:ind w:firstLineChars="600" w:firstLine="1320"/>
        <w:jc w:val="left"/>
        <w:rPr>
          <w:sz w:val="22"/>
          <w:lang w:eastAsia="zh-TW"/>
        </w:rPr>
      </w:pPr>
    </w:p>
    <w:p w14:paraId="352E489F" w14:textId="74EA3313" w:rsidR="005D1C8F" w:rsidRDefault="005D1C8F" w:rsidP="005D1C8F">
      <w:pPr>
        <w:ind w:firstLineChars="600" w:firstLine="1320"/>
        <w:jc w:val="left"/>
        <w:rPr>
          <w:sz w:val="22"/>
          <w:lang w:eastAsia="zh-TW"/>
        </w:rPr>
      </w:pPr>
    </w:p>
    <w:p w14:paraId="41C84BC3" w14:textId="74A793E4" w:rsidR="003F556F" w:rsidRDefault="003F556F" w:rsidP="005D1C8F">
      <w:pPr>
        <w:ind w:firstLineChars="600" w:firstLine="1320"/>
        <w:jc w:val="left"/>
        <w:rPr>
          <w:sz w:val="22"/>
        </w:rPr>
      </w:pPr>
      <w:r>
        <w:rPr>
          <w:rFonts w:hint="eastAsia"/>
          <w:sz w:val="22"/>
        </w:rPr>
        <w:t>人吉第一市民球場</w:t>
      </w:r>
      <w:r w:rsidR="00B87033">
        <w:rPr>
          <w:rFonts w:hint="eastAsia"/>
          <w:sz w:val="22"/>
        </w:rPr>
        <w:t xml:space="preserve">　</w:t>
      </w:r>
      <w:r w:rsidR="0090113C">
        <w:rPr>
          <w:rFonts w:hint="eastAsia"/>
          <w:sz w:val="22"/>
        </w:rPr>
        <w:t>手前が</w:t>
      </w:r>
      <w:r w:rsidR="0090113C">
        <w:rPr>
          <w:rFonts w:hint="eastAsia"/>
          <w:sz w:val="22"/>
        </w:rPr>
        <w:t>B</w:t>
      </w:r>
      <w:r w:rsidR="0090113C">
        <w:rPr>
          <w:rFonts w:hint="eastAsia"/>
          <w:sz w:val="22"/>
        </w:rPr>
        <w:t>球場になります</w:t>
      </w:r>
    </w:p>
    <w:p w14:paraId="6F8AC31B" w14:textId="77777777" w:rsidR="0090113C" w:rsidRDefault="0090113C" w:rsidP="0090113C">
      <w:pPr>
        <w:jc w:val="left"/>
        <w:rPr>
          <w:sz w:val="22"/>
        </w:rPr>
      </w:pPr>
    </w:p>
    <w:p w14:paraId="2DE4B2DF" w14:textId="18D094BD" w:rsidR="003F556F" w:rsidRPr="003F556F" w:rsidRDefault="003F556F" w:rsidP="003F556F">
      <w:pPr>
        <w:jc w:val="left"/>
        <w:rPr>
          <w:sz w:val="22"/>
        </w:rPr>
      </w:pPr>
    </w:p>
    <w:p w14:paraId="4BA4BB3A" w14:textId="127067B8" w:rsidR="005D1C8F" w:rsidRPr="005D1C8F" w:rsidRDefault="00956A8E" w:rsidP="005D1C8F">
      <w:pPr>
        <w:ind w:firstLineChars="600" w:firstLine="132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C0CF6" wp14:editId="0B62D41B">
                <wp:simplePos x="0" y="0"/>
                <wp:positionH relativeFrom="column">
                  <wp:posOffset>2707005</wp:posOffset>
                </wp:positionH>
                <wp:positionV relativeFrom="paragraph">
                  <wp:posOffset>2046605</wp:posOffset>
                </wp:positionV>
                <wp:extent cx="914400" cy="289560"/>
                <wp:effectExtent l="0" t="0" r="19685" b="15240"/>
                <wp:wrapNone/>
                <wp:docPr id="128011249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2E512" w14:textId="1FF7008D" w:rsidR="00956A8E" w:rsidRDefault="00956A8E">
                            <w:r>
                              <w:rPr>
                                <w:rFonts w:hint="eastAsia"/>
                              </w:rPr>
                              <w:t>羽田橋を右折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C0C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15pt;margin-top:161.15pt;width:1in;height:22.8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WxJMwIAAHkEAAAOAAAAZHJzL2Uyb0RvYy54bWysVE1v2zAMvQ/YfxB0X+xkSdYacYosRYYB&#10;QVsgHXpWZCk2JouCpMTOfv0o2fnqdhp2kUmReiQfSc8e2lqRg7CuAp3T4SClRGgORaV3Of3xuvp0&#10;R4nzTBdMgRY5PQpHH+YfP8wak4kRlKAKYQmCaJc1Jqel9yZLEsdLUTM3ACM0GiXYmnlU7S4pLGsQ&#10;vVbJKE2nSQO2MBa4cA5vHzsjnUd8KQX3z1I64YnKKebm42njuQ1nMp+xbGeZKSvep8H+IYuaVRqD&#10;nqEemWdkb6s/oOqKW3Ag/YBDnYCUFRexBqxmmL6rZlMyI2ItSI4zZ5rc/4PlT4eNebHEt1+hxQYG&#10;QhrjMoeXoZ5W2jp8MVOCdqTweKZNtJ5wvLwfjscpWjiaRnf3k2mkNbk8Ntb5bwJqEoScWuxKJIsd&#10;1s5jQHQ9uYRYDlRVrCqlohImQSyVJQeGPVQ+pogvbryUJk1Op58naQS+sQXo8/utYvxnKPIWATWl&#10;8fJSepB8u217PrZQHJEmC90EOcNXFeKumfMvzOLIYP24Bv4ZD6kAk4FeoqQE++tv98EfO4lWShoc&#10;wZxq3BFK1HeNHY6s4sRGZTz5MsII9tqyvbbofb0E5GeI62Z4FIO/VydRWqjfcFcWISaamOYYOaf+&#10;JC59txa4a1wsFtEJZ9Qwv9YbwwN06Edg87V9Y9b03fQ4Bk9wGlWWvWtq5xtealjsPcgqdjzQ23Ha&#10;s47zHZvS72JYoGs9el3+GPPfAAAA//8DAFBLAwQUAAYACAAAACEAtt0iH+AAAAALAQAADwAAAGRy&#10;cy9kb3ducmV2LnhtbEyPzU7DMBCE70i8g7VI3KhDQtI2xKlQBSck1BYkenTizY+I11HstuHtWU5w&#10;m90ZzX5bbGY7iDNOvnek4H4RgUCqnempVfDx/nK3AuGDJqMHR6jgGz1syuurQufGXWiP50NoBZeQ&#10;z7WCLoQxl9LXHVrtF25EYq9xk9WBx6mVZtIXLreDjKMok1b3xBc6PeK2w/rrcLIK3raZS5NqXjXP&#10;u1e3b5tEHtNPpW5v5qdHEAHn8BeGX3xGh5KZKnci48Wg4CHOEo4qSOKYBSfSZcSi4k22XIMsC/n/&#10;h/IHAAD//wMAUEsBAi0AFAAGAAgAAAAhALaDOJL+AAAA4QEAABMAAAAAAAAAAAAAAAAAAAAAAFtD&#10;b250ZW50X1R5cGVzXS54bWxQSwECLQAUAAYACAAAACEAOP0h/9YAAACUAQAACwAAAAAAAAAAAAAA&#10;AAAvAQAAX3JlbHMvLnJlbHNQSwECLQAUAAYACAAAACEAkNlsSTMCAAB5BAAADgAAAAAAAAAAAAAA&#10;AAAuAgAAZHJzL2Uyb0RvYy54bWxQSwECLQAUAAYACAAAACEAtt0iH+AAAAALAQAADwAAAAAAAAAA&#10;AAAAAACNBAAAZHJzL2Rvd25yZXYueG1sUEsFBgAAAAAEAAQA8wAAAJoFAAAAAA==&#10;" fillcolor="white [3201]" strokeweight=".5pt">
                <v:textbox>
                  <w:txbxContent>
                    <w:p w14:paraId="3A52E512" w14:textId="1FF7008D" w:rsidR="00956A8E" w:rsidRDefault="00956A8E">
                      <w:r>
                        <w:rPr>
                          <w:rFonts w:hint="eastAsia"/>
                        </w:rPr>
                        <w:t>羽田橋を右折</w:t>
                      </w:r>
                    </w:p>
                  </w:txbxContent>
                </v:textbox>
              </v:shape>
            </w:pict>
          </mc:Fallback>
        </mc:AlternateContent>
      </w:r>
      <w:r w:rsidR="0037059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4F658" wp14:editId="58ADD543">
                <wp:simplePos x="0" y="0"/>
                <wp:positionH relativeFrom="column">
                  <wp:posOffset>2512695</wp:posOffset>
                </wp:positionH>
                <wp:positionV relativeFrom="paragraph">
                  <wp:posOffset>1699260</wp:posOffset>
                </wp:positionV>
                <wp:extent cx="173355" cy="321945"/>
                <wp:effectExtent l="20955" t="17145" r="19050" b="19050"/>
                <wp:wrapNone/>
                <wp:docPr id="1514492982" name="矢印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3355" cy="32194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D94EE" id="矢印: 折線 1" o:spid="_x0000_s1026" style="position:absolute;margin-left:197.85pt;margin-top:133.8pt;width:13.65pt;height:25.3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35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syaQIAACYFAAAOAAAAZHJzL2Uyb0RvYy54bWysVFFP2zAQfp+0/2D5faQpLYyKFFUgpkkI&#10;0GDi2XVsEsnxeWe3affrd7bTwICnaXmwbN/dd3dfvvP5xa4zbKvQt2ArXh5NOFNWQt3a54r/fLz+&#10;8pUzH4SthQGrKr5Xnl8sP386791CTaEBUytkBGL9oncVb0Jwi6LwslGd8EfglCWjBuxEoCM+FzWK&#10;ntA7U0wnk5OiB6wdglTe0+1VNvJlwtdayXCntVeBmYpTbSGtmNZ1XIvluVg8o3BNK4cyxD9U0YnW&#10;UtIR6koEwTbYvoPqWongQYcjCV0BWrdSpR6om3LyppuHRjiVeiFyvBtp8v8PVt5uH9w9Eg298wtP&#10;29jFTmPHEIit8oRYpi81R+WyXeJuP3KndoFJuixPj4/nc84kmY6n5dlsHrktMlbEdOjDNwUdi5uK&#10;r5UNK0ToE7LY3viQ/Q9+FPxSUtqFvVERydgfSrO2pqzTFJ3Uoi4Nsq2g/yykJPAymxpRq3xdzmMf&#10;OckYkUpMgBFZt8aM2ANAVOJ77Awz+MdQlcQ2BmfCxjR/F5aDx4iUGWwYg7vWAn7UmaGuhszZ/0BS&#10;piaytIZ6f4/555HgvZPXLRF+I3y4F0japkua13BHizbQVxyGHWcN4O+P7qM/SY6snPU0KxX3vzYC&#10;FWfmuyUxnpWzWRyudJjNT6d0wNeW9WuL3XSXQL+pTNWlbfQP5rDVCN0TjfUqZiWTsJJyV1wGPBwu&#10;Q55hehikWq2SGw2UE+HGPjgZwSOrUUuPuyeBblBdILnewmGuxOKN7rJvjLSw2gTQbRLlC68D3zSM&#10;STjDwxGn/fU5eb08b8s/AAAA//8DAFBLAwQUAAYACAAAACEAvLODCd4AAAALAQAADwAAAGRycy9k&#10;b3ducmV2LnhtbEyP3U6DQBSE7018h80x8cbYxUKgRZbGaOp9aR/glD0CcX8Iuy3o03u80svJTGa+&#10;qXaLNeJKUxi8U/C0SkCQa70eXKfgdNw/bkCEiE6j8Y4UfFGAXX17U2Gp/ewOdG1iJ7jEhRIV9DGO&#10;pZSh7cliWPmRHHsffrIYWU6d1BPOXG6NXCdJLi0Ojhd6HOm1p/azuVgF2dvJbIsHLRt52H/H99kk&#10;SEap+7vl5RlEpCX+heEXn9GhZqazvzgdhFGQbjL+EhWsi20KghNZmhUgzmwleQ6yruT/D/UPAAAA&#10;//8DAFBLAQItABQABgAIAAAAIQC2gziS/gAAAOEBAAATAAAAAAAAAAAAAAAAAAAAAABbQ29udGVu&#10;dF9UeXBlc10ueG1sUEsBAi0AFAAGAAgAAAAhADj9If/WAAAAlAEAAAsAAAAAAAAAAAAAAAAALwEA&#10;AF9yZWxzLy5yZWxzUEsBAi0AFAAGAAgAAAAhAPtq6zJpAgAAJgUAAA4AAAAAAAAAAAAAAAAALgIA&#10;AGRycy9lMm9Eb2MueG1sUEsBAi0AFAAGAAgAAAAhALyzgwneAAAACwEAAA8AAAAAAAAAAAAAAAAA&#10;wwQAAGRycy9kb3ducmV2LnhtbFBLBQYAAAAABAAEAPMAAADOBQAAAAA=&#10;" path="m,321945l,97512c,55625,33956,21669,75843,21669r54173,l130016,r43339,43339l130016,86678r,-21670l75843,65008v-17951,,-32504,14553,-32504,32504l43339,321945,,321945xe" fillcolor="#5b9bd5 [3204]" strokecolor="#091723 [484]" strokeweight="1pt">
                <v:stroke joinstyle="miter"/>
                <v:path arrowok="t" o:connecttype="custom" o:connectlocs="0,321945;0,97512;75843,21669;130016,21669;130016,0;173355,43339;130016,86678;130016,65008;75843,65008;43339,97512;43339,321945;0,321945" o:connectangles="0,0,0,0,0,0,0,0,0,0,0,0"/>
              </v:shape>
            </w:pict>
          </mc:Fallback>
        </mc:AlternateContent>
      </w:r>
      <w:r w:rsidR="00363D0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72C31" wp14:editId="51D69CFE">
                <wp:simplePos x="0" y="0"/>
                <wp:positionH relativeFrom="column">
                  <wp:posOffset>2834640</wp:posOffset>
                </wp:positionH>
                <wp:positionV relativeFrom="paragraph">
                  <wp:posOffset>624840</wp:posOffset>
                </wp:positionV>
                <wp:extent cx="1828800" cy="1828800"/>
                <wp:effectExtent l="0" t="0" r="0" b="0"/>
                <wp:wrapNone/>
                <wp:docPr id="18816416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9ED05" w14:textId="1FB9D9D5" w:rsidR="00363D05" w:rsidRPr="00363D05" w:rsidRDefault="00363D05" w:rsidP="00363D05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3D05">
                              <w:rPr>
                                <w:rFonts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72C31" id="テキスト ボックス 1" o:spid="_x0000_s1027" type="#_x0000_t202" style="position:absolute;left:0;text-align:left;margin-left:223.2pt;margin-top:49.2pt;width:2in;height:2in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BW&#10;b4eO4QAAAAoBAAAPAAAAZHJzL2Rvd25yZXYueG1sTI/NTsMwEITvSLyDtUhcUOvQhhJCnAoof4dK&#10;QMMDuPGSRMTryHbbwNOznOC0u5rR7DfFcrS92KMPnSMF59MEBFLtTEeNgvfqYZKBCFGT0b0jVPCF&#10;AZbl8VGhc+MO9Ib7TWwEh1DItYI2xiGXMtQtWh2mbkBi7cN5qyOfvpHG6wOH217OkmQhre6IP7R6&#10;wLsW68/Nzip4un/NfBWeL9aPs/iNL25V3Z6tlDo9GW+uQUQc458ZfvEZHUpm2rodmSB6BWm6SNmq&#10;4CrjyYbLecrLVsE8Y0WWhfxfofwBAAD//wMAUEsBAi0AFAAGAAgAAAAhALaDOJL+AAAA4QEAABMA&#10;AAAAAAAAAAAAAAAAAAAAAFtDb250ZW50X1R5cGVzXS54bWxQSwECLQAUAAYACAAAACEAOP0h/9YA&#10;AACUAQAACwAAAAAAAAAAAAAAAAAvAQAAX3JlbHMvLnJlbHNQSwECLQAUAAYACAAAACEAEFxakAsC&#10;AAAnBAAADgAAAAAAAAAAAAAAAAAuAgAAZHJzL2Uyb0RvYy54bWxQSwECLQAUAAYACAAAACEAVm+H&#10;juEAAAAKAQAADwAAAAAAAAAAAAAAAABlBAAAZHJzL2Rvd25yZXYueG1sUEsFBgAAAAAEAAQA8wAA&#10;AHMFAAAAAA==&#10;" filled="f" stroked="f">
                <v:textbox style="mso-fit-shape-to-text:t" inset="5.85pt,.7pt,5.85pt,.7pt">
                  <w:txbxContent>
                    <w:p w14:paraId="4BF9ED05" w14:textId="1FB9D9D5" w:rsidR="00363D05" w:rsidRPr="00363D05" w:rsidRDefault="00363D05" w:rsidP="00363D05">
                      <w:pP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3D05">
                        <w:rPr>
                          <w:rFonts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D1C8F" w:rsidRPr="005D1C8F">
        <w:rPr>
          <w:rFonts w:hint="eastAsia"/>
          <w:sz w:val="22"/>
        </w:rPr>
        <w:t xml:space="preserve">　</w:t>
      </w:r>
      <w:r w:rsidR="003F556F">
        <w:rPr>
          <w:noProof/>
        </w:rPr>
        <w:drawing>
          <wp:inline distT="0" distB="0" distL="0" distR="0" wp14:anchorId="646DD2EC" wp14:editId="1ADCF016">
            <wp:extent cx="4011981" cy="1950720"/>
            <wp:effectExtent l="0" t="0" r="7620" b="0"/>
            <wp:docPr id="6315734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573480" name=""/>
                    <pic:cNvPicPr/>
                  </pic:nvPicPr>
                  <pic:blipFill rotWithShape="1">
                    <a:blip r:embed="rId4"/>
                    <a:srcRect l="25964" t="27592" r="3762" b="14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777" cy="1969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75B47" w14:textId="7B3F8C0C" w:rsidR="005D1C8F" w:rsidRDefault="00E61CD2" w:rsidP="003F556F">
      <w:pPr>
        <w:ind w:firstLineChars="600" w:firstLine="13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DE2CD82" w14:textId="3CA02621" w:rsidR="005D1C8F" w:rsidRDefault="005D1C8F" w:rsidP="00097283">
      <w:pPr>
        <w:jc w:val="left"/>
      </w:pPr>
    </w:p>
    <w:p w14:paraId="70F2CDEA" w14:textId="77290406" w:rsidR="008D4E52" w:rsidRDefault="00C6747E" w:rsidP="00487B0B">
      <w:pPr>
        <w:jc w:val="left"/>
      </w:pPr>
      <w:r>
        <w:t xml:space="preserve">　　　</w:t>
      </w:r>
      <w:r w:rsidR="008D4E52">
        <w:t xml:space="preserve">　　</w:t>
      </w:r>
      <w:r w:rsidR="00FF1C1D">
        <w:rPr>
          <w:rFonts w:hint="eastAsia"/>
        </w:rPr>
        <w:t xml:space="preserve">　　　　　　　　　　　　　　　　　　　　　　　　　　　</w:t>
      </w:r>
      <w:r w:rsidR="00097283">
        <w:rPr>
          <w:rFonts w:hint="eastAsia"/>
        </w:rPr>
        <w:t xml:space="preserve">　　</w:t>
      </w:r>
    </w:p>
    <w:sectPr w:rsidR="008D4E52" w:rsidSect="00487B0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0B"/>
    <w:rsid w:val="00047BBA"/>
    <w:rsid w:val="00097283"/>
    <w:rsid w:val="00296ED3"/>
    <w:rsid w:val="00363D05"/>
    <w:rsid w:val="0037021D"/>
    <w:rsid w:val="00370596"/>
    <w:rsid w:val="00377692"/>
    <w:rsid w:val="003F556F"/>
    <w:rsid w:val="00451D21"/>
    <w:rsid w:val="00487B0B"/>
    <w:rsid w:val="004B1A1B"/>
    <w:rsid w:val="004D5F53"/>
    <w:rsid w:val="00515B0B"/>
    <w:rsid w:val="005B2992"/>
    <w:rsid w:val="005D1C8F"/>
    <w:rsid w:val="00675FBD"/>
    <w:rsid w:val="006802FB"/>
    <w:rsid w:val="00784CC0"/>
    <w:rsid w:val="007A18BD"/>
    <w:rsid w:val="007B4F92"/>
    <w:rsid w:val="00854094"/>
    <w:rsid w:val="008D4E52"/>
    <w:rsid w:val="008F7177"/>
    <w:rsid w:val="0090113C"/>
    <w:rsid w:val="00956A8E"/>
    <w:rsid w:val="009C248E"/>
    <w:rsid w:val="009C59DC"/>
    <w:rsid w:val="009F32C7"/>
    <w:rsid w:val="00B029AE"/>
    <w:rsid w:val="00B83379"/>
    <w:rsid w:val="00B87033"/>
    <w:rsid w:val="00BC2237"/>
    <w:rsid w:val="00BE263B"/>
    <w:rsid w:val="00C6747E"/>
    <w:rsid w:val="00CB22E7"/>
    <w:rsid w:val="00CD7FAA"/>
    <w:rsid w:val="00D04574"/>
    <w:rsid w:val="00E56CC7"/>
    <w:rsid w:val="00E61CD2"/>
    <w:rsid w:val="00E911EF"/>
    <w:rsid w:val="00F044FE"/>
    <w:rsid w:val="00F14515"/>
    <w:rsid w:val="00F6345E"/>
    <w:rsid w:val="00FB002F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070AD"/>
  <w15:docId w15:val="{7B37F768-14C9-4106-9214-9641F70B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26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hidemio1439</dc:creator>
  <cp:lastModifiedBy>HAKUBA202008-DESK</cp:lastModifiedBy>
  <cp:revision>2</cp:revision>
  <cp:lastPrinted>2026-05-13T16:13:00Z</cp:lastPrinted>
  <dcterms:created xsi:type="dcterms:W3CDTF">2026-05-13T16:14:00Z</dcterms:created>
  <dcterms:modified xsi:type="dcterms:W3CDTF">2026-05-13T16:14:00Z</dcterms:modified>
</cp:coreProperties>
</file>